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bookmarkStart w:id="0" w:name="_GoBack"/>
      <w:bookmarkEnd w:id="0"/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noProof/>
          <w:sz w:val="20"/>
        </w:rPr>
        <w:drawing>
          <wp:inline distT="0" distB="0" distL="0" distR="0" wp14:anchorId="615DDB0E" wp14:editId="68A98B70">
            <wp:extent cx="1790700" cy="962025"/>
            <wp:effectExtent l="0" t="0" r="0" b="9525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6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FAB" w:rsidRPr="007D1DB2" w:rsidRDefault="00862FAB" w:rsidP="00862FAB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/>
          <w:b/>
          <w:bCs/>
          <w:rtl/>
          <w:lang w:bidi="ar-JO"/>
        </w:rPr>
      </w:pPr>
      <w:r w:rsidRPr="007D1DB2">
        <w:rPr>
          <w:rFonts w:ascii="Arial" w:eastAsia="Calibri" w:hAnsi="Arial" w:cs="Arial" w:hint="cs"/>
          <w:b/>
          <w:bCs/>
          <w:rtl/>
          <w:lang w:bidi="ar-JO"/>
        </w:rPr>
        <w:t>وزارة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rtl/>
          <w:lang w:bidi="ar-JO"/>
        </w:rPr>
        <w:t>المواصلات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rtl/>
          <w:lang w:bidi="ar-JO"/>
        </w:rPr>
        <w:t>والأمان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rtl/>
          <w:lang w:bidi="ar-JO"/>
        </w:rPr>
        <w:t>على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rtl/>
          <w:lang w:bidi="ar-JO"/>
        </w:rPr>
        <w:t>الطرق</w:t>
      </w:r>
      <w:r w:rsidRPr="007D1DB2">
        <w:rPr>
          <w:rFonts w:ascii="David" w:eastAsia="Calibri" w:hAnsi="David"/>
          <w:b/>
          <w:bCs/>
          <w:rtl/>
          <w:lang w:bidi="ar-JO"/>
        </w:rPr>
        <w:t xml:space="preserve"> </w:t>
      </w:r>
    </w:p>
    <w:p w:rsidR="00862FAB" w:rsidRPr="007D1DB2" w:rsidRDefault="00862FAB" w:rsidP="00862FAB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/>
          <w:b/>
          <w:bCs/>
          <w:u w:val="single"/>
          <w:rtl/>
          <w:lang w:bidi="ar-JO"/>
        </w:rPr>
      </w:pPr>
    </w:p>
    <w:p w:rsidR="00862FAB" w:rsidRDefault="00862FAB" w:rsidP="00862FAB">
      <w:pPr>
        <w:tabs>
          <w:tab w:val="left" w:pos="720"/>
        </w:tabs>
        <w:spacing w:after="200"/>
        <w:ind w:left="360" w:right="-284"/>
        <w:contextualSpacing/>
        <w:jc w:val="center"/>
        <w:rPr>
          <w:rFonts w:ascii="David" w:eastAsia="Calibri" w:hAnsi="David" w:cstheme="minorBidi"/>
          <w:b/>
          <w:bCs/>
          <w:u w:val="single"/>
          <w:rtl/>
          <w:lang w:bidi="ar-JO"/>
        </w:rPr>
      </w:pPr>
      <w:r w:rsidRPr="007D1DB2">
        <w:rPr>
          <w:rFonts w:ascii="Arial" w:eastAsia="Calibri" w:hAnsi="Arial" w:cs="Arial" w:hint="cs"/>
          <w:b/>
          <w:bCs/>
          <w:u w:val="single"/>
          <w:rtl/>
          <w:lang w:bidi="ar-JO"/>
        </w:rPr>
        <w:t>مناقصة</w:t>
      </w:r>
      <w:r w:rsidRPr="007D1DB2">
        <w:rPr>
          <w:rFonts w:ascii="David" w:eastAsia="Calibri" w:hAnsi="David"/>
          <w:b/>
          <w:bCs/>
          <w:u w:val="single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u w:val="single"/>
          <w:rtl/>
          <w:lang w:bidi="ar-JO"/>
        </w:rPr>
        <w:t>رقم</w:t>
      </w:r>
      <w:r w:rsidRPr="007D1DB2">
        <w:rPr>
          <w:rFonts w:ascii="David" w:eastAsia="Calibri" w:hAnsi="David"/>
          <w:b/>
          <w:bCs/>
          <w:u w:val="single"/>
          <w:rtl/>
          <w:lang w:bidi="ar-JO"/>
        </w:rPr>
        <w:t xml:space="preserve"> </w:t>
      </w:r>
      <w:r w:rsidRPr="00EB4DE7">
        <w:rPr>
          <w:rFonts w:ascii="Calibri" w:eastAsia="Calibri" w:hAnsi="Calibri" w:hint="cs"/>
          <w:b/>
          <w:bCs/>
          <w:u w:val="single"/>
          <w:rtl/>
        </w:rPr>
        <w:t>56/20</w:t>
      </w:r>
      <w:r>
        <w:rPr>
          <w:rFonts w:ascii="David" w:eastAsia="Calibri" w:hAnsi="David" w:hint="cs"/>
          <w:b/>
          <w:bCs/>
          <w:u w:val="single"/>
          <w:rtl/>
        </w:rPr>
        <w:t xml:space="preserve"> </w:t>
      </w:r>
      <w:r>
        <w:rPr>
          <w:rFonts w:ascii="David" w:eastAsia="Calibri" w:hAnsi="David" w:cstheme="minorBidi" w:hint="cs"/>
          <w:b/>
          <w:bCs/>
          <w:u w:val="single"/>
          <w:rtl/>
          <w:lang w:bidi="ar-JO"/>
        </w:rPr>
        <w:t xml:space="preserve">لإقامة وتشغيل محطات تصوير </w:t>
      </w:r>
      <w:r w:rsidRPr="004C436D">
        <w:rPr>
          <w:rFonts w:ascii="David" w:eastAsia="Calibri" w:hAnsi="David" w:cs="Arial"/>
          <w:b/>
          <w:bCs/>
          <w:u w:val="single"/>
          <w:rtl/>
          <w:lang w:bidi="ar-JO"/>
        </w:rPr>
        <w:t>للمتقدمين للحصول على رخص القيادة و</w:t>
      </w:r>
      <w:r>
        <w:rPr>
          <w:rFonts w:ascii="David" w:eastAsia="Calibri" w:hAnsi="David" w:cs="Arial" w:hint="cs"/>
          <w:b/>
          <w:bCs/>
          <w:u w:val="single"/>
          <w:rtl/>
          <w:lang w:bidi="ar-JO"/>
        </w:rPr>
        <w:t xml:space="preserve">رخص </w:t>
      </w:r>
      <w:r w:rsidRPr="004C436D">
        <w:rPr>
          <w:rFonts w:ascii="David" w:eastAsia="Calibri" w:hAnsi="David" w:cs="Arial"/>
          <w:b/>
          <w:bCs/>
          <w:u w:val="single"/>
          <w:rtl/>
          <w:lang w:bidi="ar-JO"/>
        </w:rPr>
        <w:t>الإبحار وإصدار رخصة قيادة دولية</w:t>
      </w:r>
    </w:p>
    <w:p w:rsidR="00862FAB" w:rsidRDefault="00862FAB" w:rsidP="00862FAB">
      <w:pPr>
        <w:spacing w:line="360" w:lineRule="auto"/>
        <w:jc w:val="center"/>
        <w:rPr>
          <w:rFonts w:cs="David"/>
          <w:b/>
          <w:bCs/>
          <w:rtl/>
          <w:lang w:bidi="ar-JO"/>
        </w:rPr>
      </w:pPr>
    </w:p>
    <w:p w:rsidR="00C17FD4" w:rsidRPr="00C17FD4" w:rsidRDefault="00E2548F" w:rsidP="00862FAB">
      <w:pPr>
        <w:spacing w:line="360" w:lineRule="auto"/>
        <w:jc w:val="center"/>
        <w:rPr>
          <w:rFonts w:ascii="David-Bold" w:cs="David-Bold"/>
        </w:rPr>
      </w:pPr>
      <w:r w:rsidRPr="00E2548F">
        <w:rPr>
          <w:rFonts w:cs="David"/>
          <w:b/>
          <w:bCs/>
          <w:rtl/>
        </w:rPr>
        <w:br/>
      </w:r>
    </w:p>
    <w:p w:rsidR="001F3AA2" w:rsidRPr="00C17FD4" w:rsidRDefault="00862FAB" w:rsidP="00862FAB">
      <w:pPr>
        <w:autoSpaceDE w:val="0"/>
        <w:autoSpaceDN w:val="0"/>
        <w:bidi w:val="0"/>
        <w:adjustRightInd w:val="0"/>
        <w:jc w:val="right"/>
        <w:rPr>
          <w:rFonts w:cs="David"/>
        </w:rPr>
      </w:pPr>
      <w:r>
        <w:rPr>
          <w:rFonts w:asciiTheme="minorHAnsi" w:hAnsiTheme="minorHAnsi" w:cstheme="minorBidi" w:hint="cs"/>
          <w:rtl/>
          <w:lang w:bidi="ar-JO"/>
        </w:rPr>
        <w:t xml:space="preserve">تعلن وزارة المواصلات والأمان على الطرق بهذا عن تأجيل الموعد الأخير لتقديم العروض بالمناقصة موضوع البحث لتاريخ </w:t>
      </w:r>
      <w:r w:rsidR="00C17FD4" w:rsidRPr="00C17FD4">
        <w:rPr>
          <w:rFonts w:asciiTheme="minorHAnsi" w:hAnsiTheme="minorHAnsi" w:cs="David-Bold" w:hint="cs"/>
          <w:rtl/>
        </w:rPr>
        <w:t xml:space="preserve">9.5.21 </w:t>
      </w:r>
      <w:r>
        <w:rPr>
          <w:rFonts w:asciiTheme="minorHAnsi" w:hAnsiTheme="minorHAnsi" w:cs="Arial" w:hint="cs"/>
          <w:rtl/>
          <w:lang w:bidi="ar-JO"/>
        </w:rPr>
        <w:t>الساعة</w:t>
      </w:r>
      <w:r w:rsidR="00C17FD4" w:rsidRPr="00C17FD4">
        <w:rPr>
          <w:rFonts w:asciiTheme="minorHAnsi" w:hAnsiTheme="minorHAnsi" w:cs="David-Bold" w:hint="cs"/>
          <w:rtl/>
        </w:rPr>
        <w:t xml:space="preserve"> 12:00 </w:t>
      </w:r>
      <w:r>
        <w:rPr>
          <w:rFonts w:asciiTheme="minorHAnsi" w:hAnsiTheme="minorHAnsi" w:cs="Arial" w:hint="cs"/>
          <w:rtl/>
          <w:lang w:bidi="ar-JO"/>
        </w:rPr>
        <w:t>بالضبط</w:t>
      </w:r>
      <w:r w:rsidR="00C17FD4" w:rsidRPr="00C17FD4">
        <w:rPr>
          <w:rFonts w:asciiTheme="minorHAnsi" w:hAnsiTheme="minorHAnsi" w:cs="David-Bold" w:hint="cs"/>
          <w:rtl/>
        </w:rPr>
        <w:t xml:space="preserve">. </w:t>
      </w:r>
    </w:p>
    <w:p w:rsidR="007E3745" w:rsidRDefault="007E3745" w:rsidP="007E3745">
      <w:pPr>
        <w:spacing w:line="360" w:lineRule="auto"/>
        <w:ind w:right="-709"/>
        <w:jc w:val="center"/>
        <w:rPr>
          <w:rFonts w:cs="David"/>
        </w:rPr>
      </w:pPr>
    </w:p>
    <w:p w:rsidR="00D77232" w:rsidRDefault="00862FAB" w:rsidP="007E3745">
      <w:pPr>
        <w:spacing w:line="360" w:lineRule="auto"/>
        <w:ind w:right="-709"/>
        <w:jc w:val="center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باحترام،</w:t>
      </w:r>
    </w:p>
    <w:p w:rsidR="00862FAB" w:rsidRDefault="00862FAB" w:rsidP="007E3745">
      <w:pPr>
        <w:spacing w:line="360" w:lineRule="auto"/>
        <w:ind w:right="-709"/>
        <w:jc w:val="center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62FAB" w:rsidRPr="00862FAB" w:rsidRDefault="00862FAB" w:rsidP="007E3745">
      <w:pPr>
        <w:spacing w:line="360" w:lineRule="auto"/>
        <w:ind w:right="-709"/>
        <w:jc w:val="center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 xml:space="preserve">وزارة المواصلات والأمان على الطرق </w:t>
      </w:r>
    </w:p>
    <w:p w:rsidR="00D77232" w:rsidRPr="00BF501A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</w:p>
    <w:p w:rsidR="00010665" w:rsidRPr="00BF501A" w:rsidRDefault="00010665" w:rsidP="00D77232">
      <w:pPr>
        <w:spacing w:line="360" w:lineRule="auto"/>
        <w:jc w:val="right"/>
        <w:rPr>
          <w:rFonts w:cs="David"/>
          <w:rtl/>
        </w:rPr>
      </w:pP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 w15:restartNumberingAfterBreak="0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5" w15:restartNumberingAfterBreak="0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6" w15:restartNumberingAfterBreak="0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7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10"/>
  </w:num>
  <w:num w:numId="5">
    <w:abstractNumId w:val="9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579D7"/>
    <w:rsid w:val="00265E97"/>
    <w:rsid w:val="0029393D"/>
    <w:rsid w:val="002A0017"/>
    <w:rsid w:val="002E0D68"/>
    <w:rsid w:val="002F11D3"/>
    <w:rsid w:val="003072A9"/>
    <w:rsid w:val="003A6CF5"/>
    <w:rsid w:val="003B7216"/>
    <w:rsid w:val="003E3C0C"/>
    <w:rsid w:val="003E7B9C"/>
    <w:rsid w:val="003F3030"/>
    <w:rsid w:val="00400D37"/>
    <w:rsid w:val="00413C04"/>
    <w:rsid w:val="00455174"/>
    <w:rsid w:val="00455392"/>
    <w:rsid w:val="00472B2D"/>
    <w:rsid w:val="00482384"/>
    <w:rsid w:val="00487F28"/>
    <w:rsid w:val="004F7422"/>
    <w:rsid w:val="00500074"/>
    <w:rsid w:val="00534716"/>
    <w:rsid w:val="00567176"/>
    <w:rsid w:val="00575125"/>
    <w:rsid w:val="005E1E16"/>
    <w:rsid w:val="005E663C"/>
    <w:rsid w:val="00647EA8"/>
    <w:rsid w:val="00651461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36A8E"/>
    <w:rsid w:val="00747790"/>
    <w:rsid w:val="0077281F"/>
    <w:rsid w:val="00793BDB"/>
    <w:rsid w:val="007B28CE"/>
    <w:rsid w:val="007B7D89"/>
    <w:rsid w:val="007E3745"/>
    <w:rsid w:val="00854D7E"/>
    <w:rsid w:val="00857A1B"/>
    <w:rsid w:val="00862FAB"/>
    <w:rsid w:val="008738EA"/>
    <w:rsid w:val="008766DE"/>
    <w:rsid w:val="00887DC2"/>
    <w:rsid w:val="008A1C8E"/>
    <w:rsid w:val="008D57C9"/>
    <w:rsid w:val="008E1394"/>
    <w:rsid w:val="008F016D"/>
    <w:rsid w:val="009001C6"/>
    <w:rsid w:val="00905BE0"/>
    <w:rsid w:val="00953F67"/>
    <w:rsid w:val="00954799"/>
    <w:rsid w:val="009557B8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02EF7"/>
    <w:rsid w:val="00B21636"/>
    <w:rsid w:val="00BE25A4"/>
    <w:rsid w:val="00BF501A"/>
    <w:rsid w:val="00C17FD4"/>
    <w:rsid w:val="00C216BC"/>
    <w:rsid w:val="00C2239E"/>
    <w:rsid w:val="00C5313D"/>
    <w:rsid w:val="00C8344C"/>
    <w:rsid w:val="00CB1242"/>
    <w:rsid w:val="00CD6937"/>
    <w:rsid w:val="00CE693C"/>
    <w:rsid w:val="00CE773C"/>
    <w:rsid w:val="00CF6D6A"/>
    <w:rsid w:val="00D215CF"/>
    <w:rsid w:val="00D40239"/>
    <w:rsid w:val="00D4168D"/>
    <w:rsid w:val="00D4637D"/>
    <w:rsid w:val="00D56843"/>
    <w:rsid w:val="00D60B0F"/>
    <w:rsid w:val="00D61C4B"/>
    <w:rsid w:val="00D77232"/>
    <w:rsid w:val="00D77989"/>
    <w:rsid w:val="00D82B82"/>
    <w:rsid w:val="00D84209"/>
    <w:rsid w:val="00DB4E0B"/>
    <w:rsid w:val="00DE79F6"/>
    <w:rsid w:val="00E028CC"/>
    <w:rsid w:val="00E2548F"/>
    <w:rsid w:val="00E26A32"/>
    <w:rsid w:val="00E26D90"/>
    <w:rsid w:val="00E278BF"/>
    <w:rsid w:val="00E3150E"/>
    <w:rsid w:val="00E32961"/>
    <w:rsid w:val="00EA4883"/>
    <w:rsid w:val="00ED3745"/>
    <w:rsid w:val="00EE0AE0"/>
    <w:rsid w:val="00F00D67"/>
    <w:rsid w:val="00F06996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1D434A7-E71B-4D85-AD24-097074C5C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00260416</AutoNumber>
    <SDImportance xmlns="b54c0187-0bc2-4579-9d09-f4bdfdf0b6e7">0</SDImportance>
    <SDAuthor xmlns="b54c0187-0bc2-4579-9d09-f4bdfdf0b6e7">טל גבאי</SDAuthor>
    <SDHebDate xmlns="b54c0187-0bc2-4579-9d09-f4bdfdf0b6e7">י"ב באדר א', התשע"ו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2016-02-20T23:00:00+00:00</SDDocDate>
  </documentManagement>
</p:properties>
</file>

<file path=customXml/itemProps1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0CB093-FA16-456C-9358-58F212CC8510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297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355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שונטל בניסטי</cp:lastModifiedBy>
  <cp:revision>2</cp:revision>
  <cp:lastPrinted>2011-04-05T08:19:00Z</cp:lastPrinted>
  <dcterms:created xsi:type="dcterms:W3CDTF">2021-03-22T08:51:00Z</dcterms:created>
  <dcterms:modified xsi:type="dcterms:W3CDTF">2021-03-22T08:51:00Z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